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4F4C" w14:textId="78A40932" w:rsidR="002615CD" w:rsidRDefault="007E7099" w:rsidP="007E7099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CC0BF4">
        <w:rPr>
          <w:rFonts w:ascii="Arial" w:hAnsi="Arial" w:cs="Arial"/>
          <w:b/>
          <w:sz w:val="26"/>
          <w:szCs w:val="26"/>
        </w:rPr>
        <w:t xml:space="preserve">CHANCELLOR’S </w:t>
      </w:r>
      <w:r w:rsidR="002518A9">
        <w:rPr>
          <w:rFonts w:ascii="Arial" w:hAnsi="Arial" w:cs="Arial"/>
          <w:b/>
          <w:sz w:val="26"/>
          <w:szCs w:val="26"/>
        </w:rPr>
        <w:t>LAUREATE</w:t>
      </w:r>
      <w:r w:rsidRPr="00CC0BF4">
        <w:rPr>
          <w:rFonts w:ascii="Arial" w:hAnsi="Arial" w:cs="Arial"/>
          <w:b/>
          <w:sz w:val="26"/>
          <w:szCs w:val="26"/>
        </w:rPr>
        <w:t xml:space="preserve"> </w:t>
      </w:r>
      <w:r w:rsidR="00C64A7E" w:rsidRPr="00CC0BF4">
        <w:rPr>
          <w:rFonts w:ascii="Arial" w:hAnsi="Arial" w:cs="Arial"/>
          <w:b/>
          <w:sz w:val="26"/>
          <w:szCs w:val="26"/>
        </w:rPr>
        <w:t>NOMINATION FORM</w:t>
      </w:r>
    </w:p>
    <w:p w14:paraId="7C1E7CFD" w14:textId="20E4407D" w:rsidR="00933038" w:rsidRDefault="000B35F0" w:rsidP="00491E9B">
      <w:pPr>
        <w:spacing w:before="120" w:after="120" w:line="240" w:lineRule="auto"/>
        <w:contextualSpacing/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0B35F0">
        <w:rPr>
          <w:rFonts w:ascii="Arial" w:hAnsi="Arial" w:cs="Arial"/>
          <w:bCs/>
          <w:i/>
          <w:iCs/>
          <w:sz w:val="18"/>
          <w:szCs w:val="18"/>
        </w:rPr>
        <w:t>[This Nomination is Open to Academic Only]</w:t>
      </w:r>
    </w:p>
    <w:p w14:paraId="6B1C4E54" w14:textId="77777777" w:rsidR="00347888" w:rsidRPr="00491E9B" w:rsidRDefault="00347888" w:rsidP="00491E9B">
      <w:pPr>
        <w:spacing w:before="120" w:after="120" w:line="240" w:lineRule="auto"/>
        <w:contextualSpacing/>
        <w:jc w:val="center"/>
        <w:rPr>
          <w:rFonts w:ascii="Arial" w:hAnsi="Arial" w:cs="Arial"/>
          <w:bCs/>
          <w:i/>
          <w:i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F266E9" w:rsidRPr="00A339E8" w14:paraId="4A44BA87" w14:textId="77777777" w:rsidTr="0048202A">
        <w:tc>
          <w:tcPr>
            <w:tcW w:w="4248" w:type="dxa"/>
            <w:tcBorders>
              <w:bottom w:val="single" w:sz="4" w:space="0" w:color="auto"/>
            </w:tcBorders>
          </w:tcPr>
          <w:p w14:paraId="6B91191F" w14:textId="7001E64C" w:rsidR="00F05D78" w:rsidRPr="00B3016B" w:rsidRDefault="00F266E9" w:rsidP="00B3016B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A339E8">
              <w:rPr>
                <w:rFonts w:ascii="Arial" w:hAnsi="Arial" w:cs="Arial"/>
                <w:b/>
                <w:sz w:val="20"/>
                <w:szCs w:val="20"/>
              </w:rPr>
              <w:t>NOMINEE</w:t>
            </w:r>
            <w:r w:rsidR="002615CD" w:rsidRPr="00A339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15CD" w:rsidRPr="00A339E8">
              <w:rPr>
                <w:rFonts w:ascii="Arial" w:hAnsi="Arial" w:cs="Arial"/>
                <w:i/>
                <w:sz w:val="20"/>
                <w:szCs w:val="20"/>
              </w:rPr>
              <w:t>(please include any postnominals)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14:paraId="387DB991" w14:textId="6E134DDD" w:rsidR="00F266E9" w:rsidRPr="00A339E8" w:rsidRDefault="0048202A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[Nominee Name]</w:t>
            </w:r>
          </w:p>
        </w:tc>
      </w:tr>
      <w:tr w:rsidR="00B34176" w:rsidRPr="00A339E8" w14:paraId="10096C03" w14:textId="77777777" w:rsidTr="0048202A">
        <w:tc>
          <w:tcPr>
            <w:tcW w:w="4248" w:type="dxa"/>
            <w:tcBorders>
              <w:bottom w:val="single" w:sz="4" w:space="0" w:color="auto"/>
            </w:tcBorders>
          </w:tcPr>
          <w:p w14:paraId="5A4EAA28" w14:textId="21587DA9" w:rsidR="00B34176" w:rsidRPr="00A339E8" w:rsidRDefault="008A007F" w:rsidP="004C21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NOMINEE CONTACT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14:paraId="16E2A610" w14:textId="359CAA39" w:rsidR="00B34176" w:rsidRPr="00A339E8" w:rsidRDefault="008A007F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[Nominee email and phone number</w:t>
            </w:r>
            <w:r w:rsidR="00AD2612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22066" w:rsidRPr="00A339E8" w14:paraId="267109B7" w14:textId="77777777" w:rsidTr="0048202A">
        <w:tc>
          <w:tcPr>
            <w:tcW w:w="4248" w:type="dxa"/>
            <w:tcBorders>
              <w:bottom w:val="single" w:sz="4" w:space="0" w:color="auto"/>
            </w:tcBorders>
          </w:tcPr>
          <w:p w14:paraId="71662EC4" w14:textId="77777777" w:rsidR="00104EAE" w:rsidRDefault="00104EAE" w:rsidP="00104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3C7ECD" w14:textId="208A36D4" w:rsidR="00F22066" w:rsidRDefault="00B21CD4" w:rsidP="00104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NOMINEE CATEGORY</w:t>
            </w:r>
          </w:p>
          <w:p w14:paraId="416183E5" w14:textId="5056A0F6" w:rsidR="00B3016B" w:rsidRPr="0046602A" w:rsidRDefault="00E45439" w:rsidP="0046602A">
            <w:pPr>
              <w:pStyle w:val="ListParagraph"/>
              <w:numPr>
                <w:ilvl w:val="0"/>
                <w:numId w:val="13"/>
              </w:numPr>
              <w:ind w:right="-84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6602A">
              <w:rPr>
                <w:rFonts w:ascii="Arial" w:hAnsi="Arial" w:cs="Arial"/>
                <w:bCs/>
                <w:iCs/>
                <w:sz w:val="18"/>
                <w:szCs w:val="18"/>
              </w:rPr>
              <w:t>F</w:t>
            </w:r>
            <w:r w:rsidR="00B3016B" w:rsidRPr="0046602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ormer academic staff of the University </w:t>
            </w:r>
          </w:p>
          <w:p w14:paraId="1DFACA30" w14:textId="2669D137" w:rsidR="00E45439" w:rsidRPr="0046602A" w:rsidRDefault="00B3016B" w:rsidP="0046602A">
            <w:pPr>
              <w:pStyle w:val="ListParagraph"/>
              <w:numPr>
                <w:ilvl w:val="0"/>
                <w:numId w:val="13"/>
              </w:numPr>
              <w:ind w:right="-84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6602A">
              <w:rPr>
                <w:rFonts w:ascii="Arial" w:hAnsi="Arial" w:cs="Arial"/>
                <w:bCs/>
                <w:iCs/>
                <w:sz w:val="18"/>
                <w:szCs w:val="18"/>
              </w:rPr>
              <w:t>Emerit</w:t>
            </w:r>
            <w:r w:rsidR="00E45439" w:rsidRPr="0046602A">
              <w:rPr>
                <w:rFonts w:ascii="Arial" w:hAnsi="Arial" w:cs="Arial"/>
                <w:bCs/>
                <w:iCs/>
                <w:sz w:val="18"/>
                <w:szCs w:val="18"/>
              </w:rPr>
              <w:t>i</w:t>
            </w:r>
            <w:r w:rsidRPr="0046602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Professor of the University </w:t>
            </w:r>
          </w:p>
          <w:p w14:paraId="10CA0589" w14:textId="448BE846" w:rsidR="00E45439" w:rsidRPr="0046602A" w:rsidRDefault="00433A37" w:rsidP="0046602A">
            <w:pPr>
              <w:pStyle w:val="ListParagraph"/>
              <w:numPr>
                <w:ilvl w:val="0"/>
                <w:numId w:val="13"/>
              </w:numPr>
              <w:ind w:right="-84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6602A">
              <w:rPr>
                <w:rFonts w:ascii="Arial" w:hAnsi="Arial" w:cs="Arial"/>
                <w:bCs/>
                <w:iCs/>
                <w:sz w:val="18"/>
                <w:szCs w:val="18"/>
              </w:rPr>
              <w:t>R</w:t>
            </w:r>
            <w:r w:rsidR="00B3016B" w:rsidRPr="0046602A">
              <w:rPr>
                <w:rFonts w:ascii="Arial" w:hAnsi="Arial" w:cs="Arial"/>
                <w:bCs/>
                <w:iCs/>
                <w:sz w:val="18"/>
                <w:szCs w:val="18"/>
              </w:rPr>
              <w:t>etired or retiring academic (by 31 December)</w:t>
            </w:r>
          </w:p>
          <w:p w14:paraId="492AC4E1" w14:textId="5EEE241E" w:rsidR="00B3016B" w:rsidRPr="00B3016B" w:rsidRDefault="00B3016B" w:rsidP="0046602A">
            <w:pPr>
              <w:pStyle w:val="ListParagraph"/>
              <w:numPr>
                <w:ilvl w:val="0"/>
                <w:numId w:val="13"/>
              </w:numPr>
              <w:ind w:right="-84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46602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Chancellor’s Medal </w:t>
            </w:r>
            <w:r w:rsidR="003802CE" w:rsidRPr="0046602A">
              <w:rPr>
                <w:rFonts w:ascii="Arial" w:hAnsi="Arial" w:cs="Arial"/>
                <w:bCs/>
                <w:iCs/>
                <w:sz w:val="18"/>
                <w:szCs w:val="18"/>
              </w:rPr>
              <w:t>Recipient (Academic)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14:paraId="0FD31A25" w14:textId="77777777" w:rsidR="00F22066" w:rsidRDefault="00F22066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FC97A" w14:textId="7D69BDD6" w:rsidR="00F0612B" w:rsidRDefault="00F0612B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[State Nominee Category]</w:t>
            </w:r>
          </w:p>
        </w:tc>
      </w:tr>
      <w:tr w:rsidR="00E15A3A" w:rsidRPr="00A339E8" w14:paraId="1A159F65" w14:textId="77777777" w:rsidTr="0048202A">
        <w:tc>
          <w:tcPr>
            <w:tcW w:w="4248" w:type="dxa"/>
            <w:tcBorders>
              <w:bottom w:val="single" w:sz="4" w:space="0" w:color="auto"/>
            </w:tcBorders>
          </w:tcPr>
          <w:p w14:paraId="0480F791" w14:textId="269FEE4B" w:rsidR="00E15A3A" w:rsidRDefault="00E15A3A" w:rsidP="004C21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D3BC6">
              <w:rPr>
                <w:rFonts w:ascii="Arial" w:hAnsi="Arial" w:cs="Arial"/>
                <w:b/>
                <w:sz w:val="20"/>
                <w:szCs w:val="20"/>
              </w:rPr>
              <w:t>S THE NOMINEE A RECIPIENT OF AN HONORARY DOCTORATE?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14:paraId="16527B56" w14:textId="77777777" w:rsidR="00E15A3A" w:rsidRDefault="005D3BC6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[Yes / No]</w:t>
            </w:r>
          </w:p>
          <w:p w14:paraId="62A61F8F" w14:textId="354E7417" w:rsidR="002D1C3A" w:rsidRDefault="002D1C3A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[If yes, state award name and year]</w:t>
            </w:r>
          </w:p>
        </w:tc>
      </w:tr>
      <w:tr w:rsidR="0048202A" w:rsidRPr="00A339E8" w14:paraId="33588649" w14:textId="77777777" w:rsidTr="0048202A">
        <w:tc>
          <w:tcPr>
            <w:tcW w:w="4248" w:type="dxa"/>
            <w:tcBorders>
              <w:left w:val="nil"/>
              <w:right w:val="nil"/>
            </w:tcBorders>
          </w:tcPr>
          <w:p w14:paraId="1ACCC1D0" w14:textId="77777777" w:rsidR="0048202A" w:rsidRPr="00A339E8" w:rsidRDefault="0048202A" w:rsidP="004C212F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3C340960" w14:textId="77777777" w:rsidR="0048202A" w:rsidRPr="00A339E8" w:rsidRDefault="0048202A" w:rsidP="004C212F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E9" w:rsidRPr="00A339E8" w14:paraId="2FA558E0" w14:textId="77777777" w:rsidTr="00B36232">
        <w:tc>
          <w:tcPr>
            <w:tcW w:w="4248" w:type="dxa"/>
            <w:vAlign w:val="center"/>
          </w:tcPr>
          <w:p w14:paraId="68234B34" w14:textId="079F10D1" w:rsidR="00F266E9" w:rsidRDefault="00392052" w:rsidP="00B3623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PROPOSER</w:t>
            </w:r>
            <w:r w:rsidR="00F266E9" w:rsidRPr="00A339E8">
              <w:rPr>
                <w:rFonts w:ascii="Arial" w:hAnsi="Arial" w:cs="Arial"/>
                <w:b/>
                <w:sz w:val="20"/>
                <w:szCs w:val="20"/>
              </w:rPr>
              <w:t>(S</w:t>
            </w:r>
            <w:r w:rsidR="00B362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9A3D740" w14:textId="4E350F64" w:rsidR="00EF66C2" w:rsidRPr="0046602A" w:rsidRDefault="00EF66C2" w:rsidP="00B36232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6602A">
              <w:rPr>
                <w:rFonts w:ascii="Arial" w:hAnsi="Arial" w:cs="Arial"/>
                <w:b/>
                <w:sz w:val="18"/>
                <w:szCs w:val="18"/>
              </w:rPr>
              <w:t xml:space="preserve">Note:  </w:t>
            </w:r>
            <w:r w:rsidRPr="004660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Any person associated with the University may submit a nomination for the award of a Chancellor’s </w:t>
            </w:r>
            <w:r w:rsidR="004648AF" w:rsidRPr="004660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Laureate</w:t>
            </w:r>
            <w:r w:rsidR="00CC0BF4" w:rsidRPr="004660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</w:t>
            </w:r>
            <w:r w:rsidR="00501AF8" w:rsidRPr="004660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but </w:t>
            </w:r>
            <w:r w:rsidR="00BF2A60" w:rsidRPr="004660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this </w:t>
            </w:r>
            <w:r w:rsidR="00501AF8" w:rsidRPr="004660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must be signed by a Seconder – see below. </w:t>
            </w:r>
          </w:p>
        </w:tc>
        <w:tc>
          <w:tcPr>
            <w:tcW w:w="4812" w:type="dxa"/>
            <w:vAlign w:val="center"/>
          </w:tcPr>
          <w:p w14:paraId="493E96F1" w14:textId="77777777" w:rsidR="00994E3A" w:rsidRDefault="00994E3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E5F367" w14:textId="3A0E14BE" w:rsidR="00303221" w:rsidRDefault="0048202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[Nominator Name/s</w:t>
            </w:r>
            <w:r w:rsidR="00994E3A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C3FB8FA" w14:textId="77777777" w:rsidR="00994E3A" w:rsidRDefault="00994E3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1350C4" w14:textId="43522894" w:rsidR="00994E3A" w:rsidRDefault="00994E3A" w:rsidP="00994E3A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 xml:space="preserve">[Nominator </w:t>
            </w: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="00293E79">
              <w:rPr>
                <w:rFonts w:ascii="Arial" w:hAnsi="Arial" w:cs="Arial"/>
                <w:sz w:val="20"/>
                <w:szCs w:val="20"/>
              </w:rPr>
              <w:t>/s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D85589C" w14:textId="66B79799" w:rsidR="00994E3A" w:rsidRPr="00A339E8" w:rsidRDefault="00994E3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9BB" w:rsidRPr="00A339E8" w14:paraId="74A6E8B1" w14:textId="77777777" w:rsidTr="00794DE7">
        <w:tc>
          <w:tcPr>
            <w:tcW w:w="4248" w:type="dxa"/>
            <w:tcBorders>
              <w:left w:val="nil"/>
              <w:right w:val="nil"/>
            </w:tcBorders>
          </w:tcPr>
          <w:p w14:paraId="64838553" w14:textId="77777777" w:rsidR="00D609BB" w:rsidRPr="00A339E8" w:rsidRDefault="00D609BB" w:rsidP="00794DE7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249EA183" w14:textId="77777777" w:rsidR="00D609BB" w:rsidRPr="00A339E8" w:rsidRDefault="00D609BB" w:rsidP="00794DE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68C" w:rsidRPr="00A339E8" w14:paraId="7BCA5888" w14:textId="77777777" w:rsidTr="009A13E2">
        <w:tc>
          <w:tcPr>
            <w:tcW w:w="4248" w:type="dxa"/>
            <w:vAlign w:val="center"/>
          </w:tcPr>
          <w:p w14:paraId="30DFAAC6" w14:textId="5F1B301D" w:rsidR="0053368C" w:rsidRDefault="0053368C" w:rsidP="009A13E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SECONDER</w:t>
            </w:r>
          </w:p>
          <w:p w14:paraId="6E5EB159" w14:textId="4E178530" w:rsidR="0053368C" w:rsidRPr="0046602A" w:rsidRDefault="0053368C" w:rsidP="009A13E2">
            <w:pPr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6602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Note:</w:t>
            </w:r>
            <w:r w:rsidRPr="004660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 </w:t>
            </w:r>
            <w:r w:rsidR="00EF66C2" w:rsidRPr="004660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</w:t>
            </w:r>
            <w:r w:rsidRPr="004660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he second</w:t>
            </w:r>
            <w:r w:rsidR="00EF66C2" w:rsidRPr="004660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er</w:t>
            </w:r>
            <w:r w:rsidRPr="004660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must be a member of the Senate, of Convocation Council or staff of the University</w:t>
            </w:r>
            <w:r w:rsidR="00EF66C2" w:rsidRPr="0046602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4812" w:type="dxa"/>
            <w:vAlign w:val="center"/>
          </w:tcPr>
          <w:p w14:paraId="69EE7969" w14:textId="775D6CC2" w:rsidR="0053368C" w:rsidRDefault="0053368C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 xml:space="preserve">Seconder </w:t>
            </w:r>
            <w:r w:rsidRPr="00A339E8">
              <w:rPr>
                <w:rFonts w:ascii="Arial" w:hAnsi="Arial" w:cs="Arial"/>
                <w:sz w:val="20"/>
                <w:szCs w:val="20"/>
              </w:rPr>
              <w:t>Name/s]</w:t>
            </w:r>
          </w:p>
          <w:p w14:paraId="56224503" w14:textId="7BBE6BB6" w:rsidR="00EF66C2" w:rsidRDefault="00EF66C2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72D56" w14:textId="65F404B9" w:rsidR="00EF66C2" w:rsidRDefault="00EF66C2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[Seconder Role/s]</w:t>
            </w:r>
          </w:p>
          <w:p w14:paraId="3610CE0A" w14:textId="77777777" w:rsidR="00293E79" w:rsidRDefault="00293E79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C69EE4" w14:textId="1299088B" w:rsidR="00293E79" w:rsidRPr="00A339E8" w:rsidRDefault="00293E79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[Seconder Signature</w:t>
            </w:r>
            <w:r w:rsidRPr="00A339E8">
              <w:rPr>
                <w:rFonts w:ascii="Arial" w:hAnsi="Arial" w:cs="Arial"/>
                <w:sz w:val="20"/>
                <w:szCs w:val="20"/>
              </w:rPr>
              <w:t>/s]</w:t>
            </w:r>
          </w:p>
        </w:tc>
      </w:tr>
      <w:tr w:rsidR="0053368C" w:rsidRPr="00A339E8" w14:paraId="354417DF" w14:textId="77777777" w:rsidTr="009A13E2">
        <w:tc>
          <w:tcPr>
            <w:tcW w:w="4248" w:type="dxa"/>
            <w:tcBorders>
              <w:left w:val="nil"/>
              <w:right w:val="nil"/>
            </w:tcBorders>
          </w:tcPr>
          <w:p w14:paraId="1CB35318" w14:textId="77777777" w:rsidR="0053368C" w:rsidRPr="00A339E8" w:rsidRDefault="0053368C" w:rsidP="009A13E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26877299" w14:textId="77777777" w:rsidR="0053368C" w:rsidRPr="00A339E8" w:rsidRDefault="0053368C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A7E" w:rsidRPr="00A339E8" w14:paraId="1C660D85" w14:textId="77777777" w:rsidTr="0048202A">
        <w:tc>
          <w:tcPr>
            <w:tcW w:w="4248" w:type="dxa"/>
          </w:tcPr>
          <w:p w14:paraId="006794A0" w14:textId="77777777" w:rsidR="00C64A7E" w:rsidRPr="00A339E8" w:rsidRDefault="00C64A7E" w:rsidP="004C21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339E8">
              <w:rPr>
                <w:rFonts w:ascii="Arial" w:hAnsi="Arial" w:cs="Arial"/>
                <w:b/>
                <w:sz w:val="20"/>
                <w:szCs w:val="20"/>
              </w:rPr>
              <w:t>DATE OF NOMINATION</w:t>
            </w:r>
          </w:p>
        </w:tc>
        <w:tc>
          <w:tcPr>
            <w:tcW w:w="4812" w:type="dxa"/>
          </w:tcPr>
          <w:p w14:paraId="20BD6205" w14:textId="178A9376" w:rsidR="00C64A7E" w:rsidRPr="00A339E8" w:rsidRDefault="004C212F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[Date]</w:t>
            </w:r>
          </w:p>
        </w:tc>
      </w:tr>
    </w:tbl>
    <w:p w14:paraId="6517844C" w14:textId="77777777" w:rsidR="009E7835" w:rsidRDefault="009E7835" w:rsidP="004C212F">
      <w:pPr>
        <w:spacing w:before="120" w:after="120" w:line="240" w:lineRule="auto"/>
        <w:contextualSpacing/>
        <w:rPr>
          <w:rFonts w:ascii="Arial" w:hAnsi="Arial" w:cs="Arial"/>
          <w:iCs/>
          <w:sz w:val="20"/>
          <w:szCs w:val="20"/>
        </w:rPr>
      </w:pPr>
    </w:p>
    <w:p w14:paraId="15D657B6" w14:textId="6F65524A" w:rsidR="00CB512E" w:rsidRDefault="00C651E7" w:rsidP="00091CD9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NOMINATION DOCUMENTATION:</w:t>
      </w:r>
    </w:p>
    <w:p w14:paraId="60243B41" w14:textId="77777777" w:rsidR="00D96E35" w:rsidRPr="00CB512E" w:rsidRDefault="00D96E35" w:rsidP="00091CD9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67A2A4C4" w14:textId="1F4FCD50" w:rsidR="00252479" w:rsidRDefault="00B45FDF" w:rsidP="00091CD9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Grounds on which candidate is nominated </w:t>
      </w:r>
      <w:r w:rsidR="00252479" w:rsidRPr="00A339E8">
        <w:rPr>
          <w:rFonts w:ascii="Arial" w:hAnsi="Arial" w:cs="Arial"/>
          <w:b/>
          <w:bCs/>
          <w:i/>
          <w:sz w:val="20"/>
          <w:szCs w:val="20"/>
        </w:rPr>
        <w:t>(</w:t>
      </w:r>
      <w:r w:rsidR="00252479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>Max</w:t>
      </w:r>
      <w:r w:rsidR="00DB1233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>imum</w:t>
      </w:r>
      <w:r w:rsidR="00252479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</w:t>
      </w:r>
      <w:r w:rsidR="00091CD9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>450</w:t>
      </w:r>
      <w:r w:rsidR="00252479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words</w:t>
      </w:r>
      <w:r w:rsidR="00252479" w:rsidRPr="00A339E8">
        <w:rPr>
          <w:rFonts w:ascii="Arial" w:hAnsi="Arial" w:cs="Arial"/>
          <w:b/>
          <w:bCs/>
          <w:i/>
          <w:sz w:val="20"/>
          <w:szCs w:val="20"/>
        </w:rPr>
        <w:t>):</w:t>
      </w:r>
    </w:p>
    <w:p w14:paraId="77C74EC0" w14:textId="69540FB5" w:rsidR="003E342C" w:rsidRPr="00793F47" w:rsidRDefault="00544AC7" w:rsidP="00091CD9">
      <w:pPr>
        <w:spacing w:after="0" w:line="240" w:lineRule="auto"/>
        <w:ind w:left="567"/>
        <w:rPr>
          <w:rFonts w:ascii="Arial" w:hAnsi="Arial" w:cs="Arial"/>
          <w:i/>
          <w:sz w:val="18"/>
          <w:szCs w:val="18"/>
        </w:rPr>
      </w:pPr>
      <w:r w:rsidRPr="00793F47">
        <w:rPr>
          <w:rFonts w:ascii="Arial" w:hAnsi="Arial" w:cs="Arial"/>
          <w:i/>
          <w:sz w:val="18"/>
          <w:szCs w:val="18"/>
        </w:rPr>
        <w:t xml:space="preserve">Provide a </w:t>
      </w:r>
      <w:r w:rsidRPr="00793F47">
        <w:rPr>
          <w:rFonts w:ascii="Arial" w:hAnsi="Arial" w:cs="Arial"/>
          <w:i/>
          <w:sz w:val="18"/>
          <w:szCs w:val="18"/>
          <w:u w:val="single"/>
        </w:rPr>
        <w:t>succinct</w:t>
      </w:r>
      <w:r w:rsidRPr="00793F47">
        <w:rPr>
          <w:rFonts w:ascii="Arial" w:hAnsi="Arial" w:cs="Arial"/>
          <w:i/>
          <w:sz w:val="18"/>
          <w:szCs w:val="18"/>
        </w:rPr>
        <w:t xml:space="preserve"> statement (maximum 450 words)</w:t>
      </w:r>
      <w:r w:rsidR="00364954" w:rsidRPr="00793F47">
        <w:rPr>
          <w:rFonts w:ascii="Arial" w:hAnsi="Arial" w:cs="Arial"/>
          <w:i/>
          <w:sz w:val="18"/>
          <w:szCs w:val="18"/>
        </w:rPr>
        <w:t xml:space="preserve"> to demonstrate </w:t>
      </w:r>
      <w:r w:rsidR="000B35F0" w:rsidRPr="00793F47">
        <w:rPr>
          <w:rFonts w:ascii="Arial" w:hAnsi="Arial" w:cs="Arial"/>
          <w:i/>
          <w:sz w:val="18"/>
          <w:szCs w:val="18"/>
        </w:rPr>
        <w:t>the nominee</w:t>
      </w:r>
      <w:r w:rsidR="008F02E2" w:rsidRPr="00793F47">
        <w:rPr>
          <w:rFonts w:ascii="Arial" w:hAnsi="Arial" w:cs="Arial"/>
          <w:i/>
          <w:sz w:val="18"/>
          <w:szCs w:val="18"/>
        </w:rPr>
        <w:t>’s exceptional</w:t>
      </w:r>
      <w:r w:rsidR="00FA5B52" w:rsidRPr="00793F47">
        <w:rPr>
          <w:rFonts w:ascii="Arial" w:hAnsi="Arial" w:cs="Arial"/>
          <w:i/>
          <w:sz w:val="18"/>
          <w:szCs w:val="18"/>
        </w:rPr>
        <w:t xml:space="preserve"> scholarly leadership, innovation, and impact or have made a transformative impact on the University’s academic reputation or intellectual life</w:t>
      </w:r>
      <w:r w:rsidR="004912B5" w:rsidRPr="00793F47">
        <w:rPr>
          <w:rFonts w:ascii="Arial" w:hAnsi="Arial" w:cs="Arial"/>
          <w:i/>
          <w:sz w:val="18"/>
          <w:szCs w:val="18"/>
        </w:rPr>
        <w:t>.</w:t>
      </w:r>
      <w:r w:rsidR="00CC1939" w:rsidRPr="00793F47">
        <w:rPr>
          <w:rFonts w:ascii="Arial" w:hAnsi="Arial" w:cs="Arial"/>
          <w:i/>
          <w:sz w:val="18"/>
          <w:szCs w:val="18"/>
        </w:rPr>
        <w:t xml:space="preserve"> If the nominee is a</w:t>
      </w:r>
      <w:r w:rsidR="00104EAE" w:rsidRPr="00793F47">
        <w:rPr>
          <w:rFonts w:ascii="Arial" w:hAnsi="Arial" w:cs="Arial"/>
          <w:i/>
          <w:sz w:val="18"/>
          <w:szCs w:val="18"/>
        </w:rPr>
        <w:t>lready a</w:t>
      </w:r>
      <w:r w:rsidR="00CC1939" w:rsidRPr="00793F47">
        <w:rPr>
          <w:rFonts w:ascii="Arial" w:hAnsi="Arial" w:cs="Arial"/>
          <w:i/>
          <w:sz w:val="18"/>
          <w:szCs w:val="18"/>
        </w:rPr>
        <w:t xml:space="preserve"> recipient of </w:t>
      </w:r>
      <w:r w:rsidR="00452B5E" w:rsidRPr="00793F47">
        <w:rPr>
          <w:rFonts w:ascii="Arial" w:hAnsi="Arial" w:cs="Arial"/>
          <w:i/>
          <w:sz w:val="18"/>
          <w:szCs w:val="18"/>
        </w:rPr>
        <w:t xml:space="preserve">Chancellor’s Medal, the statement must demonstrate the nominee’s </w:t>
      </w:r>
      <w:r w:rsidR="00452B5E" w:rsidRPr="00793F47">
        <w:rPr>
          <w:rFonts w:ascii="Arial" w:hAnsi="Arial" w:cs="Arial"/>
          <w:b/>
          <w:bCs/>
          <w:i/>
          <w:sz w:val="18"/>
          <w:szCs w:val="18"/>
        </w:rPr>
        <w:t>sustained</w:t>
      </w:r>
      <w:r w:rsidR="00452B5E" w:rsidRPr="00793F47">
        <w:rPr>
          <w:rFonts w:ascii="Arial" w:hAnsi="Arial" w:cs="Arial"/>
          <w:i/>
          <w:sz w:val="18"/>
          <w:szCs w:val="18"/>
        </w:rPr>
        <w:t xml:space="preserve"> scholarly </w:t>
      </w:r>
      <w:r w:rsidR="00F25D74" w:rsidRPr="00793F47">
        <w:rPr>
          <w:rFonts w:ascii="Arial" w:hAnsi="Arial" w:cs="Arial"/>
          <w:i/>
          <w:sz w:val="18"/>
          <w:szCs w:val="18"/>
        </w:rPr>
        <w:t xml:space="preserve">leadership, innovation and impact since their last award. </w:t>
      </w:r>
    </w:p>
    <w:p w14:paraId="0B5E3778" w14:textId="77777777" w:rsidR="003E342C" w:rsidRDefault="003E342C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</w:p>
    <w:p w14:paraId="6C682FFA" w14:textId="77777777" w:rsidR="00347888" w:rsidRDefault="00347888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</w:p>
    <w:p w14:paraId="706B0C8F" w14:textId="1DD7A758" w:rsidR="00376154" w:rsidRDefault="00376154" w:rsidP="00091CD9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Draft Citation </w:t>
      </w:r>
      <w:r w:rsidRPr="00A339E8">
        <w:rPr>
          <w:rFonts w:ascii="Arial" w:hAnsi="Arial" w:cs="Arial"/>
          <w:b/>
          <w:bCs/>
          <w:i/>
          <w:sz w:val="20"/>
          <w:szCs w:val="20"/>
        </w:rPr>
        <w:t>(</w:t>
      </w:r>
      <w:r w:rsidRPr="000F5BB0">
        <w:rPr>
          <w:rFonts w:ascii="Arial" w:hAnsi="Arial" w:cs="Arial"/>
          <w:b/>
          <w:bCs/>
          <w:i/>
          <w:sz w:val="20"/>
          <w:szCs w:val="20"/>
          <w:highlight w:val="yellow"/>
        </w:rPr>
        <w:t>Max</w:t>
      </w:r>
      <w:r>
        <w:rPr>
          <w:rFonts w:ascii="Arial" w:hAnsi="Arial" w:cs="Arial"/>
          <w:b/>
          <w:bCs/>
          <w:i/>
          <w:sz w:val="20"/>
          <w:szCs w:val="20"/>
          <w:highlight w:val="yellow"/>
        </w:rPr>
        <w:t>imum</w:t>
      </w:r>
      <w:r w:rsidRPr="000F5BB0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highlight w:val="yellow"/>
        </w:rPr>
        <w:t>2</w:t>
      </w:r>
      <w:r w:rsidR="00030894">
        <w:rPr>
          <w:rFonts w:ascii="Arial" w:hAnsi="Arial" w:cs="Arial"/>
          <w:b/>
          <w:bCs/>
          <w:i/>
          <w:sz w:val="20"/>
          <w:szCs w:val="20"/>
          <w:highlight w:val="yellow"/>
        </w:rPr>
        <w:t>50</w:t>
      </w:r>
      <w:r w:rsidRPr="000F5BB0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words</w:t>
      </w:r>
      <w:r w:rsidRPr="00A339E8">
        <w:rPr>
          <w:rFonts w:ascii="Arial" w:hAnsi="Arial" w:cs="Arial"/>
          <w:b/>
          <w:bCs/>
          <w:i/>
          <w:sz w:val="20"/>
          <w:szCs w:val="20"/>
        </w:rPr>
        <w:t>):</w:t>
      </w:r>
    </w:p>
    <w:p w14:paraId="4EDD3970" w14:textId="2FAABDE5" w:rsidR="00376154" w:rsidRPr="00793F47" w:rsidRDefault="00091CD9" w:rsidP="00091CD9">
      <w:pPr>
        <w:spacing w:after="0" w:line="240" w:lineRule="auto"/>
        <w:ind w:left="567"/>
        <w:rPr>
          <w:rFonts w:ascii="Arial" w:hAnsi="Arial" w:cs="Arial"/>
          <w:i/>
          <w:sz w:val="18"/>
          <w:szCs w:val="18"/>
        </w:rPr>
      </w:pPr>
      <w:r w:rsidRPr="00793F47">
        <w:rPr>
          <w:rFonts w:ascii="Arial" w:hAnsi="Arial" w:cs="Arial"/>
          <w:i/>
          <w:sz w:val="18"/>
          <w:szCs w:val="18"/>
        </w:rPr>
        <w:t xml:space="preserve">All nominations </w:t>
      </w:r>
      <w:r w:rsidRPr="00793F47">
        <w:rPr>
          <w:rFonts w:ascii="Arial" w:hAnsi="Arial" w:cs="Arial"/>
          <w:i/>
          <w:sz w:val="18"/>
          <w:szCs w:val="18"/>
          <w:u w:val="single"/>
        </w:rPr>
        <w:t>must</w:t>
      </w:r>
      <w:r w:rsidRPr="00793F47">
        <w:rPr>
          <w:rFonts w:ascii="Arial" w:hAnsi="Arial" w:cs="Arial"/>
          <w:i/>
          <w:sz w:val="18"/>
          <w:szCs w:val="18"/>
        </w:rPr>
        <w:t xml:space="preserve"> include a draft citation of the award</w:t>
      </w:r>
      <w:r w:rsidR="00347D91" w:rsidRPr="00793F47">
        <w:rPr>
          <w:rFonts w:ascii="Arial" w:hAnsi="Arial" w:cs="Arial"/>
          <w:i/>
          <w:sz w:val="18"/>
          <w:szCs w:val="18"/>
        </w:rPr>
        <w:t>.</w:t>
      </w:r>
      <w:r w:rsidR="005B6226" w:rsidRPr="00793F47">
        <w:rPr>
          <w:rFonts w:ascii="Arial" w:hAnsi="Arial" w:cs="Arial"/>
          <w:i/>
          <w:sz w:val="18"/>
          <w:szCs w:val="18"/>
        </w:rPr>
        <w:t xml:space="preserve"> </w:t>
      </w:r>
      <w:r w:rsidR="00571703" w:rsidRPr="00793F47">
        <w:rPr>
          <w:rFonts w:ascii="Arial" w:hAnsi="Arial" w:cs="Arial"/>
          <w:i/>
          <w:sz w:val="18"/>
          <w:szCs w:val="18"/>
        </w:rPr>
        <w:t>If required, c</w:t>
      </w:r>
      <w:r w:rsidR="005B6226" w:rsidRPr="00793F47">
        <w:rPr>
          <w:rFonts w:ascii="Arial" w:hAnsi="Arial" w:cs="Arial"/>
          <w:i/>
          <w:sz w:val="18"/>
          <w:szCs w:val="18"/>
        </w:rPr>
        <w:t xml:space="preserve">ontact the </w:t>
      </w:r>
      <w:r w:rsidR="00236A92" w:rsidRPr="00793F47">
        <w:rPr>
          <w:rFonts w:ascii="Arial" w:hAnsi="Arial" w:cs="Arial"/>
          <w:i/>
          <w:sz w:val="18"/>
          <w:szCs w:val="18"/>
        </w:rPr>
        <w:t>Academic</w:t>
      </w:r>
      <w:r w:rsidR="005B6226" w:rsidRPr="00793F47">
        <w:rPr>
          <w:rFonts w:ascii="Arial" w:hAnsi="Arial" w:cs="Arial"/>
          <w:i/>
          <w:sz w:val="18"/>
          <w:szCs w:val="18"/>
        </w:rPr>
        <w:t xml:space="preserve"> Secretary (</w:t>
      </w:r>
      <w:hyperlink r:id="rId11" w:history="1">
        <w:r w:rsidR="007C7D0F" w:rsidRPr="00793F47">
          <w:rPr>
            <w:rStyle w:val="Hyperlink"/>
            <w:rFonts w:ascii="Arial" w:eastAsia="Times New Roman" w:hAnsi="Arial" w:cs="Arial"/>
            <w:sz w:val="18"/>
            <w:szCs w:val="18"/>
            <w:bdr w:val="none" w:sz="0" w:space="0" w:color="auto" w:frame="1"/>
            <w:lang w:eastAsia="en-AU"/>
          </w:rPr>
          <w:t>academic-secretary@uwa.edu.au</w:t>
        </w:r>
      </w:hyperlink>
      <w:r w:rsidR="005B6226" w:rsidRPr="00793F47">
        <w:rPr>
          <w:rFonts w:ascii="Arial" w:hAnsi="Arial" w:cs="Arial"/>
          <w:i/>
          <w:sz w:val="18"/>
          <w:szCs w:val="18"/>
        </w:rPr>
        <w:t>) for an appropriate example.</w:t>
      </w:r>
    </w:p>
    <w:p w14:paraId="33B98D35" w14:textId="77777777" w:rsidR="00376154" w:rsidRDefault="00376154" w:rsidP="00DB1233">
      <w:pPr>
        <w:spacing w:before="120" w:after="120" w:line="240" w:lineRule="auto"/>
        <w:ind w:left="567"/>
        <w:contextualSpacing/>
        <w:rPr>
          <w:rFonts w:ascii="Arial" w:hAnsi="Arial" w:cs="Arial"/>
          <w:iCs/>
          <w:sz w:val="20"/>
          <w:szCs w:val="20"/>
        </w:rPr>
      </w:pPr>
    </w:p>
    <w:p w14:paraId="102BA0EF" w14:textId="77777777" w:rsidR="00347888" w:rsidRPr="00DB1233" w:rsidRDefault="00347888" w:rsidP="00DB1233">
      <w:pPr>
        <w:spacing w:before="120" w:after="120" w:line="240" w:lineRule="auto"/>
        <w:ind w:left="567"/>
        <w:contextualSpacing/>
        <w:rPr>
          <w:rFonts w:ascii="Arial" w:hAnsi="Arial" w:cs="Arial"/>
          <w:iCs/>
          <w:sz w:val="20"/>
          <w:szCs w:val="20"/>
        </w:rPr>
      </w:pPr>
    </w:p>
    <w:p w14:paraId="5452785E" w14:textId="77777777" w:rsidR="006E479C" w:rsidRDefault="006E479C" w:rsidP="006E479C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SUBMISSIONS</w:t>
      </w:r>
      <w:r w:rsidRPr="00347D91">
        <w:rPr>
          <w:rFonts w:ascii="Arial" w:hAnsi="Arial" w:cs="Arial"/>
          <w:b/>
          <w:bCs/>
          <w:sz w:val="20"/>
          <w:szCs w:val="20"/>
        </w:rPr>
        <w:t>:</w:t>
      </w:r>
    </w:p>
    <w:p w14:paraId="14A8113F" w14:textId="54F38D9A" w:rsidR="006E479C" w:rsidRDefault="006E479C" w:rsidP="006E479C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</w:t>
      </w:r>
      <w:r>
        <w:rPr>
          <w:rFonts w:ascii="Arial" w:hAnsi="Arial" w:cs="Arial"/>
          <w:sz w:val="20"/>
          <w:szCs w:val="20"/>
        </w:rPr>
        <w:tab/>
      </w:r>
      <w:r w:rsidR="00236A92">
        <w:rPr>
          <w:rFonts w:ascii="Arial" w:hAnsi="Arial" w:cs="Arial"/>
          <w:sz w:val="20"/>
          <w:szCs w:val="20"/>
        </w:rPr>
        <w:t xml:space="preserve">Academic </w:t>
      </w:r>
      <w:r>
        <w:rPr>
          <w:rFonts w:ascii="Arial" w:hAnsi="Arial" w:cs="Arial"/>
          <w:sz w:val="20"/>
          <w:szCs w:val="20"/>
        </w:rPr>
        <w:t>Secretary</w:t>
      </w:r>
      <w:r w:rsidR="00CC0BF4">
        <w:rPr>
          <w:rFonts w:ascii="Arial" w:hAnsi="Arial" w:cs="Arial"/>
          <w:sz w:val="20"/>
          <w:szCs w:val="20"/>
        </w:rPr>
        <w:t xml:space="preserve"> </w:t>
      </w:r>
      <w:r w:rsidR="007C7D0F">
        <w:rPr>
          <w:rFonts w:ascii="Arial" w:hAnsi="Arial" w:cs="Arial"/>
          <w:sz w:val="20"/>
          <w:szCs w:val="20"/>
        </w:rPr>
        <w:t>(Dr Kabilan Krishnasamy)</w:t>
      </w:r>
      <w:r>
        <w:rPr>
          <w:rFonts w:ascii="Arial" w:hAnsi="Arial" w:cs="Arial"/>
          <w:sz w:val="20"/>
          <w:szCs w:val="20"/>
        </w:rPr>
        <w:t xml:space="preserve">: </w:t>
      </w:r>
      <w:hyperlink r:id="rId12" w:history="1">
        <w:r w:rsidR="007C7D0F" w:rsidRPr="00E375F5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eastAsia="en-AU"/>
          </w:rPr>
          <w:t>academic-secretary@uwa.edu.au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60621FC" w14:textId="77777777" w:rsidR="006E479C" w:rsidRPr="00347D91" w:rsidRDefault="006E479C" w:rsidP="005270F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477A2D80" w14:textId="77777777" w:rsidR="001D63EA" w:rsidRDefault="001D63EA" w:rsidP="001D63EA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Pr="00347D91">
        <w:rPr>
          <w:rFonts w:ascii="Arial" w:hAnsi="Arial" w:cs="Arial"/>
          <w:b/>
          <w:bCs/>
          <w:sz w:val="20"/>
          <w:szCs w:val="20"/>
        </w:rPr>
        <w:t>NOTE:</w:t>
      </w:r>
    </w:p>
    <w:p w14:paraId="1B35C23D" w14:textId="42CB006B" w:rsidR="001D63EA" w:rsidRDefault="001D63EA" w:rsidP="00793F4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6A92">
        <w:rPr>
          <w:rFonts w:ascii="Arial" w:hAnsi="Arial" w:cs="Arial"/>
          <w:sz w:val="20"/>
          <w:szCs w:val="20"/>
        </w:rPr>
        <w:t>Nominations that do not conform the requirements outlined above will not be considered by the Honorary Degrees Committee.</w:t>
      </w:r>
    </w:p>
    <w:p w14:paraId="00DBD4ED" w14:textId="54162C03" w:rsidR="00236A92" w:rsidRPr="00236A92" w:rsidRDefault="00236A92" w:rsidP="00793F4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Late Nominations will be deferred to the next round for consideration by the Honorary Degrees Committee. </w:t>
      </w:r>
    </w:p>
    <w:p w14:paraId="4F177D5D" w14:textId="77777777" w:rsidR="00491E9B" w:rsidRDefault="00491E9B" w:rsidP="00793F4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FC0B4DC" w14:textId="2DA286BB" w:rsidR="00347D91" w:rsidRPr="00602D6E" w:rsidRDefault="001D63EA" w:rsidP="00793F4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02D6E">
        <w:rPr>
          <w:rFonts w:ascii="Arial" w:hAnsi="Arial" w:cs="Arial"/>
          <w:b/>
          <w:bCs/>
          <w:sz w:val="18"/>
          <w:szCs w:val="18"/>
        </w:rPr>
        <w:t xml:space="preserve">For more information refer:  </w:t>
      </w:r>
      <w:hyperlink r:id="rId13" w:history="1">
        <w:r w:rsidRPr="00602D6E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>Honorary Degrees</w:t>
        </w:r>
        <w:r w:rsidR="00793F47" w:rsidRPr="00602D6E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>,</w:t>
        </w:r>
        <w:r w:rsidRPr="00602D6E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 xml:space="preserve"> Chancellor’s Medal </w:t>
        </w:r>
        <w:r w:rsidR="00793F47" w:rsidRPr="00602D6E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 xml:space="preserve">and Chancellor’s Laureate </w:t>
        </w:r>
        <w:r w:rsidRPr="00602D6E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>Policy</w:t>
        </w:r>
      </w:hyperlink>
      <w:r w:rsidRPr="00602D6E">
        <w:rPr>
          <w:rFonts w:ascii="Arial" w:hAnsi="Arial" w:cs="Arial"/>
          <w:b/>
          <w:bCs/>
          <w:sz w:val="18"/>
          <w:szCs w:val="18"/>
        </w:rPr>
        <w:t>.</w:t>
      </w:r>
    </w:p>
    <w:sectPr w:rsidR="00347D91" w:rsidRPr="00602D6E" w:rsidSect="00491E9B">
      <w:headerReference w:type="default" r:id="rId14"/>
      <w:footerReference w:type="default" r:id="rId15"/>
      <w:headerReference w:type="first" r:id="rId16"/>
      <w:footerReference w:type="first" r:id="rId17"/>
      <w:footnotePr>
        <w:numFmt w:val="chicago"/>
      </w:footnotePr>
      <w:type w:val="continuous"/>
      <w:pgSz w:w="11906" w:h="16838" w:code="9"/>
      <w:pgMar w:top="1418" w:right="1418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B56F4" w14:textId="77777777" w:rsidR="002E2786" w:rsidRDefault="002E2786" w:rsidP="00C64A7E">
      <w:pPr>
        <w:spacing w:after="0" w:line="240" w:lineRule="auto"/>
      </w:pPr>
      <w:r>
        <w:separator/>
      </w:r>
    </w:p>
  </w:endnote>
  <w:endnote w:type="continuationSeparator" w:id="0">
    <w:p w14:paraId="21019D4F" w14:textId="77777777" w:rsidR="002E2786" w:rsidRDefault="002E2786" w:rsidP="00C6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9858" w14:textId="4145DF5F" w:rsidR="00C64A7E" w:rsidRPr="003319BA" w:rsidRDefault="003319BA" w:rsidP="00AA2526">
    <w:pPr>
      <w:pStyle w:val="Footer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UWA </w:t>
    </w:r>
    <w:r w:rsidR="00B022F5">
      <w:rPr>
        <w:sz w:val="16"/>
        <w:szCs w:val="16"/>
      </w:rPr>
      <w:t xml:space="preserve">Chancellor’s Medal </w:t>
    </w:r>
    <w:r w:rsidRPr="003319BA">
      <w:rPr>
        <w:sz w:val="16"/>
        <w:szCs w:val="16"/>
      </w:rPr>
      <w:t>Nomination Form</w:t>
    </w:r>
    <w:r w:rsidR="00E11226">
      <w:rPr>
        <w:sz w:val="16"/>
        <w:szCs w:val="16"/>
      </w:rPr>
      <w:t xml:space="preserve"> </w:t>
    </w:r>
    <w:r w:rsidR="007E4513">
      <w:rPr>
        <w:sz w:val="16"/>
        <w:szCs w:val="16"/>
      </w:rPr>
      <w:t xml:space="preserve">as </w:t>
    </w:r>
    <w:proofErr w:type="gramStart"/>
    <w:r w:rsidR="007E4513">
      <w:rPr>
        <w:sz w:val="16"/>
        <w:szCs w:val="16"/>
      </w:rPr>
      <w:t>at</w:t>
    </w:r>
    <w:proofErr w:type="gramEnd"/>
    <w:r w:rsidR="007E4513">
      <w:rPr>
        <w:sz w:val="16"/>
        <w:szCs w:val="16"/>
      </w:rPr>
      <w:t xml:space="preserve"> 24 May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11C0" w14:textId="74098B8B" w:rsidR="00830422" w:rsidRPr="00CC0BF4" w:rsidRDefault="00830422" w:rsidP="00830422">
    <w:pPr>
      <w:pStyle w:val="Footer"/>
      <w:pBdr>
        <w:top w:val="single" w:sz="4" w:space="1" w:color="auto"/>
      </w:pBdr>
      <w:rPr>
        <w:rFonts w:ascii="Arial" w:hAnsi="Arial" w:cs="Arial"/>
        <w:sz w:val="14"/>
        <w:szCs w:val="14"/>
      </w:rPr>
    </w:pPr>
    <w:r w:rsidRPr="00CC0BF4">
      <w:rPr>
        <w:rFonts w:ascii="Arial" w:hAnsi="Arial" w:cs="Arial"/>
        <w:sz w:val="14"/>
        <w:szCs w:val="14"/>
      </w:rPr>
      <w:t xml:space="preserve">UWA Chancellor’s Medal Nomination Form as </w:t>
    </w:r>
    <w:proofErr w:type="gramStart"/>
    <w:r w:rsidRPr="00CC0BF4">
      <w:rPr>
        <w:rFonts w:ascii="Arial" w:hAnsi="Arial" w:cs="Arial"/>
        <w:sz w:val="14"/>
        <w:szCs w:val="14"/>
      </w:rPr>
      <w:t>at</w:t>
    </w:r>
    <w:proofErr w:type="gramEnd"/>
    <w:r w:rsidRPr="00CC0BF4">
      <w:rPr>
        <w:rFonts w:ascii="Arial" w:hAnsi="Arial" w:cs="Arial"/>
        <w:sz w:val="14"/>
        <w:szCs w:val="14"/>
      </w:rPr>
      <w:t xml:space="preserve"> </w:t>
    </w:r>
    <w:r w:rsidR="00AD2612">
      <w:rPr>
        <w:rFonts w:ascii="Arial" w:hAnsi="Arial" w:cs="Arial"/>
        <w:sz w:val="14"/>
        <w:szCs w:val="14"/>
      </w:rPr>
      <w:t xml:space="preserve">2 December </w:t>
    </w:r>
    <w:r w:rsidR="007C7D0F">
      <w:rPr>
        <w:rFonts w:ascii="Arial" w:hAnsi="Arial" w:cs="Arial"/>
        <w:sz w:val="14"/>
        <w:szCs w:val="14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CB97" w14:textId="77777777" w:rsidR="002E2786" w:rsidRDefault="002E2786" w:rsidP="00C64A7E">
      <w:pPr>
        <w:spacing w:after="0" w:line="240" w:lineRule="auto"/>
      </w:pPr>
      <w:r>
        <w:separator/>
      </w:r>
    </w:p>
  </w:footnote>
  <w:footnote w:type="continuationSeparator" w:id="0">
    <w:p w14:paraId="2B1F1539" w14:textId="77777777" w:rsidR="002E2786" w:rsidRDefault="002E2786" w:rsidP="00C6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FC86" w14:textId="3E1EF6FB" w:rsidR="00C64A7E" w:rsidRDefault="00C64A7E" w:rsidP="00C64A7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6C17" w14:textId="44F5E296" w:rsidR="008510F7" w:rsidRPr="008510F7" w:rsidRDefault="008510F7" w:rsidP="008510F7">
    <w:pPr>
      <w:pStyle w:val="Header"/>
      <w:jc w:val="center"/>
    </w:pPr>
    <w:r w:rsidRPr="00A8691E">
      <w:rPr>
        <w:rFonts w:ascii="Arial" w:hAnsi="Arial" w:cs="Arial"/>
        <w:noProof/>
        <w:lang w:eastAsia="en-AU"/>
      </w:rPr>
      <w:drawing>
        <wp:inline distT="0" distB="0" distL="0" distR="0" wp14:anchorId="28026172" wp14:editId="66F98BD0">
          <wp:extent cx="506706" cy="759875"/>
          <wp:effectExtent l="0" t="0" r="8255" b="2540"/>
          <wp:docPr id="85688553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099" cy="7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8AF"/>
    <w:multiLevelType w:val="hybridMultilevel"/>
    <w:tmpl w:val="D84A4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EF9"/>
    <w:multiLevelType w:val="hybridMultilevel"/>
    <w:tmpl w:val="147E744A"/>
    <w:lvl w:ilvl="0" w:tplc="CC963E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C13B8"/>
    <w:multiLevelType w:val="hybridMultilevel"/>
    <w:tmpl w:val="53D206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450F"/>
    <w:multiLevelType w:val="hybridMultilevel"/>
    <w:tmpl w:val="353C9B76"/>
    <w:lvl w:ilvl="0" w:tplc="6EAC37F6">
      <w:start w:val="1"/>
      <w:numFmt w:val="decimal"/>
      <w:lvlText w:val="%1."/>
      <w:lvlJc w:val="left"/>
      <w:pPr>
        <w:ind w:left="405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3F8658A"/>
    <w:multiLevelType w:val="hybridMultilevel"/>
    <w:tmpl w:val="3154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C610E"/>
    <w:multiLevelType w:val="hybridMultilevel"/>
    <w:tmpl w:val="C42EBDA2"/>
    <w:lvl w:ilvl="0" w:tplc="7062F15E">
      <w:start w:val="1"/>
      <w:numFmt w:val="decimal"/>
      <w:lvlText w:val="(%1)"/>
      <w:lvlJc w:val="left"/>
      <w:pPr>
        <w:ind w:left="360" w:hanging="360"/>
      </w:pPr>
      <w:rPr>
        <w:rFonts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06510D"/>
    <w:multiLevelType w:val="hybridMultilevel"/>
    <w:tmpl w:val="3E0E0D44"/>
    <w:lvl w:ilvl="0" w:tplc="BEC642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2208D"/>
    <w:multiLevelType w:val="hybridMultilevel"/>
    <w:tmpl w:val="C21663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C84F27"/>
    <w:multiLevelType w:val="hybridMultilevel"/>
    <w:tmpl w:val="08B43B24"/>
    <w:lvl w:ilvl="0" w:tplc="5D5025E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EB0899"/>
    <w:multiLevelType w:val="hybridMultilevel"/>
    <w:tmpl w:val="FDDCAA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A3FDC"/>
    <w:multiLevelType w:val="multilevel"/>
    <w:tmpl w:val="B4DC07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pStyle w:val="Heading4"/>
      <w:lvlText w:val="(%4)."/>
      <w:lvlJc w:val="left"/>
      <w:pPr>
        <w:ind w:left="864" w:hanging="864"/>
      </w:pPr>
      <w:rPr>
        <w:rFonts w:hint="default"/>
        <w:b w:val="0"/>
        <w:strike w:val="0"/>
      </w:rPr>
    </w:lvl>
    <w:lvl w:ilvl="4">
      <w:start w:val="1"/>
      <w:numFmt w:val="decimal"/>
      <w:pStyle w:val="Heading5"/>
      <w:lvlText w:val="(%5)."/>
      <w:lvlJc w:val="left"/>
      <w:pPr>
        <w:ind w:left="1717" w:hanging="1008"/>
      </w:pPr>
      <w:rPr>
        <w:rFonts w:hint="default"/>
        <w:strike w:val="0"/>
      </w:rPr>
    </w:lvl>
    <w:lvl w:ilvl="5">
      <w:start w:val="1"/>
      <w:numFmt w:val="lowerLetter"/>
      <w:pStyle w:val="Heading6"/>
      <w:lvlText w:val="(%6)."/>
      <w:lvlJc w:val="right"/>
      <w:pPr>
        <w:ind w:left="1152" w:hanging="1152"/>
      </w:pPr>
      <w:rPr>
        <w:rFonts w:hint="default"/>
      </w:rPr>
    </w:lvl>
    <w:lvl w:ilvl="6">
      <w:start w:val="1"/>
      <w:numFmt w:val="lowerRoman"/>
      <w:pStyle w:val="Heading7"/>
      <w:lvlText w:val="(%7)."/>
      <w:lvlJc w:val="righ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86D2DF7"/>
    <w:multiLevelType w:val="hybridMultilevel"/>
    <w:tmpl w:val="2B3ABB42"/>
    <w:lvl w:ilvl="0" w:tplc="883AAE3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CD0B89"/>
    <w:multiLevelType w:val="hybridMultilevel"/>
    <w:tmpl w:val="4AF8986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7055362">
    <w:abstractNumId w:val="6"/>
  </w:num>
  <w:num w:numId="2" w16cid:durableId="328294429">
    <w:abstractNumId w:val="8"/>
  </w:num>
  <w:num w:numId="3" w16cid:durableId="1687633209">
    <w:abstractNumId w:val="3"/>
  </w:num>
  <w:num w:numId="4" w16cid:durableId="308175901">
    <w:abstractNumId w:val="11"/>
  </w:num>
  <w:num w:numId="5" w16cid:durableId="1859275616">
    <w:abstractNumId w:val="1"/>
  </w:num>
  <w:num w:numId="6" w16cid:durableId="813451184">
    <w:abstractNumId w:val="0"/>
  </w:num>
  <w:num w:numId="7" w16cid:durableId="140193609">
    <w:abstractNumId w:val="9"/>
  </w:num>
  <w:num w:numId="8" w16cid:durableId="1320420782">
    <w:abstractNumId w:val="4"/>
  </w:num>
  <w:num w:numId="9" w16cid:durableId="1024476735">
    <w:abstractNumId w:val="12"/>
  </w:num>
  <w:num w:numId="10" w16cid:durableId="525290154">
    <w:abstractNumId w:val="2"/>
  </w:num>
  <w:num w:numId="11" w16cid:durableId="1407997679">
    <w:abstractNumId w:val="7"/>
  </w:num>
  <w:num w:numId="12" w16cid:durableId="1811285592">
    <w:abstractNumId w:val="10"/>
  </w:num>
  <w:num w:numId="13" w16cid:durableId="1223634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E9"/>
    <w:rsid w:val="00030894"/>
    <w:rsid w:val="00054220"/>
    <w:rsid w:val="000751EC"/>
    <w:rsid w:val="00075B93"/>
    <w:rsid w:val="00091CD9"/>
    <w:rsid w:val="000B35F0"/>
    <w:rsid w:val="000D71E1"/>
    <w:rsid w:val="000E6B40"/>
    <w:rsid w:val="000F1474"/>
    <w:rsid w:val="000F5BB0"/>
    <w:rsid w:val="00104EAE"/>
    <w:rsid w:val="0013080F"/>
    <w:rsid w:val="001635E9"/>
    <w:rsid w:val="00175C8A"/>
    <w:rsid w:val="00180C07"/>
    <w:rsid w:val="00190CAF"/>
    <w:rsid w:val="001C09CE"/>
    <w:rsid w:val="001D63EA"/>
    <w:rsid w:val="00236A92"/>
    <w:rsid w:val="002518A9"/>
    <w:rsid w:val="00252479"/>
    <w:rsid w:val="002615CD"/>
    <w:rsid w:val="00281CE4"/>
    <w:rsid w:val="00293E79"/>
    <w:rsid w:val="002A6671"/>
    <w:rsid w:val="002D1C3A"/>
    <w:rsid w:val="002E2786"/>
    <w:rsid w:val="00303221"/>
    <w:rsid w:val="003319BA"/>
    <w:rsid w:val="003437DC"/>
    <w:rsid w:val="00347888"/>
    <w:rsid w:val="00347D91"/>
    <w:rsid w:val="00364954"/>
    <w:rsid w:val="00376154"/>
    <w:rsid w:val="00376B93"/>
    <w:rsid w:val="003802CE"/>
    <w:rsid w:val="00392052"/>
    <w:rsid w:val="003B6A6A"/>
    <w:rsid w:val="003E342C"/>
    <w:rsid w:val="003E34A7"/>
    <w:rsid w:val="003E56D9"/>
    <w:rsid w:val="00401408"/>
    <w:rsid w:val="004030B1"/>
    <w:rsid w:val="00416ED7"/>
    <w:rsid w:val="00433A37"/>
    <w:rsid w:val="00444652"/>
    <w:rsid w:val="00452B5E"/>
    <w:rsid w:val="004648AF"/>
    <w:rsid w:val="0046602A"/>
    <w:rsid w:val="0048202A"/>
    <w:rsid w:val="004912B5"/>
    <w:rsid w:val="00491E9B"/>
    <w:rsid w:val="004961D1"/>
    <w:rsid w:val="004B0E92"/>
    <w:rsid w:val="004C1B18"/>
    <w:rsid w:val="004C212F"/>
    <w:rsid w:val="004C5612"/>
    <w:rsid w:val="004D05F4"/>
    <w:rsid w:val="00501AF8"/>
    <w:rsid w:val="005270F3"/>
    <w:rsid w:val="0053368C"/>
    <w:rsid w:val="00544AC7"/>
    <w:rsid w:val="00571703"/>
    <w:rsid w:val="005B6226"/>
    <w:rsid w:val="005C253C"/>
    <w:rsid w:val="005C68E2"/>
    <w:rsid w:val="005D3BC6"/>
    <w:rsid w:val="005E4EC2"/>
    <w:rsid w:val="00602D6E"/>
    <w:rsid w:val="00612A98"/>
    <w:rsid w:val="006317B0"/>
    <w:rsid w:val="00633377"/>
    <w:rsid w:val="00662D40"/>
    <w:rsid w:val="006E479C"/>
    <w:rsid w:val="006E5898"/>
    <w:rsid w:val="006E766A"/>
    <w:rsid w:val="00793F47"/>
    <w:rsid w:val="007A3E52"/>
    <w:rsid w:val="007C7D0F"/>
    <w:rsid w:val="007E2F68"/>
    <w:rsid w:val="007E4513"/>
    <w:rsid w:val="007E7099"/>
    <w:rsid w:val="00830422"/>
    <w:rsid w:val="008510F7"/>
    <w:rsid w:val="008A007F"/>
    <w:rsid w:val="008B187D"/>
    <w:rsid w:val="008C46D5"/>
    <w:rsid w:val="008D4261"/>
    <w:rsid w:val="008F02E2"/>
    <w:rsid w:val="008F2286"/>
    <w:rsid w:val="00933038"/>
    <w:rsid w:val="00942923"/>
    <w:rsid w:val="009437B3"/>
    <w:rsid w:val="00994E3A"/>
    <w:rsid w:val="009A0FEA"/>
    <w:rsid w:val="009B0B9F"/>
    <w:rsid w:val="009B14CE"/>
    <w:rsid w:val="009C093A"/>
    <w:rsid w:val="009E7835"/>
    <w:rsid w:val="00A3155F"/>
    <w:rsid w:val="00A339E8"/>
    <w:rsid w:val="00A46CD2"/>
    <w:rsid w:val="00A5014E"/>
    <w:rsid w:val="00A5188A"/>
    <w:rsid w:val="00AA2526"/>
    <w:rsid w:val="00AD2612"/>
    <w:rsid w:val="00AD6908"/>
    <w:rsid w:val="00B022F5"/>
    <w:rsid w:val="00B21CD4"/>
    <w:rsid w:val="00B3016B"/>
    <w:rsid w:val="00B31D9D"/>
    <w:rsid w:val="00B33B04"/>
    <w:rsid w:val="00B34176"/>
    <w:rsid w:val="00B36232"/>
    <w:rsid w:val="00B45FDF"/>
    <w:rsid w:val="00BD10C5"/>
    <w:rsid w:val="00BE0E61"/>
    <w:rsid w:val="00BF1374"/>
    <w:rsid w:val="00BF2A60"/>
    <w:rsid w:val="00C44C26"/>
    <w:rsid w:val="00C64A7E"/>
    <w:rsid w:val="00C651E7"/>
    <w:rsid w:val="00CA2A07"/>
    <w:rsid w:val="00CB1A5B"/>
    <w:rsid w:val="00CB512E"/>
    <w:rsid w:val="00CC0BF4"/>
    <w:rsid w:val="00CC1939"/>
    <w:rsid w:val="00CD3E50"/>
    <w:rsid w:val="00D02327"/>
    <w:rsid w:val="00D11C87"/>
    <w:rsid w:val="00D4019C"/>
    <w:rsid w:val="00D609BB"/>
    <w:rsid w:val="00D96E35"/>
    <w:rsid w:val="00DB1233"/>
    <w:rsid w:val="00DB57F3"/>
    <w:rsid w:val="00E11226"/>
    <w:rsid w:val="00E15A3A"/>
    <w:rsid w:val="00E226C2"/>
    <w:rsid w:val="00E45439"/>
    <w:rsid w:val="00E50800"/>
    <w:rsid w:val="00E90887"/>
    <w:rsid w:val="00EA34AB"/>
    <w:rsid w:val="00EB0662"/>
    <w:rsid w:val="00EF66C2"/>
    <w:rsid w:val="00F05D78"/>
    <w:rsid w:val="00F0612B"/>
    <w:rsid w:val="00F22066"/>
    <w:rsid w:val="00F25D74"/>
    <w:rsid w:val="00F266E9"/>
    <w:rsid w:val="00F3114A"/>
    <w:rsid w:val="00F616A4"/>
    <w:rsid w:val="00F96824"/>
    <w:rsid w:val="00F97A60"/>
    <w:rsid w:val="00FA5B52"/>
    <w:rsid w:val="00FC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DD27A"/>
  <w15:docId w15:val="{20F9B0C5-03AF-4CB2-8EFB-ADFFF07C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8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F05D78"/>
    <w:pPr>
      <w:keepNext/>
      <w:keepLines/>
      <w:numPr>
        <w:numId w:val="12"/>
      </w:numPr>
      <w:spacing w:before="240" w:after="0"/>
      <w:outlineLvl w:val="0"/>
    </w:pPr>
    <w:rPr>
      <w:rFonts w:ascii="Century Gothic" w:eastAsia="Times New Roman" w:hAnsi="Century Gothic" w:cs="Times New Roman"/>
      <w:b/>
      <w:color w:val="003087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3"/>
    <w:unhideWhenUsed/>
    <w:qFormat/>
    <w:rsid w:val="00F05D78"/>
    <w:pPr>
      <w:numPr>
        <w:ilvl w:val="1"/>
      </w:numPr>
      <w:ind w:left="851" w:hanging="851"/>
      <w:outlineLvl w:val="1"/>
    </w:pPr>
    <w:rPr>
      <w:sz w:val="28"/>
      <w:lang w:eastAsia="en-AU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F05D78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5"/>
    <w:unhideWhenUsed/>
    <w:rsid w:val="00F05D78"/>
    <w:pPr>
      <w:keepNext w:val="0"/>
      <w:keepLines w:val="0"/>
      <w:widowControl w:val="0"/>
      <w:numPr>
        <w:ilvl w:val="3"/>
      </w:numPr>
      <w:outlineLvl w:val="3"/>
    </w:pPr>
    <w:rPr>
      <w:b w:val="0"/>
      <w:color w:val="40404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6"/>
    <w:unhideWhenUsed/>
    <w:rsid w:val="00F05D78"/>
    <w:pPr>
      <w:widowControl w:val="0"/>
      <w:numPr>
        <w:ilvl w:val="4"/>
        <w:numId w:val="12"/>
      </w:numPr>
      <w:spacing w:before="40" w:after="0"/>
      <w:ind w:left="1418" w:hanging="709"/>
      <w:outlineLvl w:val="4"/>
    </w:pPr>
    <w:rPr>
      <w:rFonts w:ascii="Century Gothic" w:eastAsia="Times New Roman" w:hAnsi="Century Gothic" w:cs="Times New Roman"/>
      <w:color w:val="404040"/>
    </w:rPr>
  </w:style>
  <w:style w:type="paragraph" w:styleId="Heading6">
    <w:name w:val="heading 6"/>
    <w:basedOn w:val="Normal"/>
    <w:next w:val="Normal"/>
    <w:link w:val="Heading6Char"/>
    <w:uiPriority w:val="7"/>
    <w:unhideWhenUsed/>
    <w:rsid w:val="00F05D78"/>
    <w:pPr>
      <w:widowControl w:val="0"/>
      <w:numPr>
        <w:ilvl w:val="5"/>
        <w:numId w:val="12"/>
      </w:numPr>
      <w:spacing w:before="40" w:after="0"/>
      <w:ind w:left="2835" w:hanging="708"/>
      <w:outlineLvl w:val="5"/>
    </w:pPr>
    <w:rPr>
      <w:rFonts w:ascii="Century Gothic" w:eastAsia="Times New Roman" w:hAnsi="Century Gothic" w:cs="Times New Roman"/>
      <w:color w:val="404040"/>
      <w:lang w:eastAsia="en-AU"/>
    </w:rPr>
  </w:style>
  <w:style w:type="paragraph" w:styleId="Heading7">
    <w:name w:val="heading 7"/>
    <w:basedOn w:val="Normal"/>
    <w:next w:val="Normal"/>
    <w:link w:val="Heading7Char"/>
    <w:uiPriority w:val="8"/>
    <w:unhideWhenUsed/>
    <w:qFormat/>
    <w:rsid w:val="00F05D78"/>
    <w:pPr>
      <w:keepNext/>
      <w:keepLines/>
      <w:numPr>
        <w:ilvl w:val="6"/>
        <w:numId w:val="12"/>
      </w:numPr>
      <w:spacing w:before="40" w:after="0"/>
      <w:ind w:left="3969" w:hanging="870"/>
      <w:outlineLvl w:val="6"/>
    </w:pPr>
    <w:rPr>
      <w:rFonts w:ascii="Century Gothic" w:eastAsia="Times New Roman" w:hAnsi="Century Gothic" w:cs="Times New Roman"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05D78"/>
    <w:pPr>
      <w:keepNext/>
      <w:keepLines/>
      <w:numPr>
        <w:ilvl w:val="7"/>
        <w:numId w:val="12"/>
      </w:numPr>
      <w:spacing w:before="40" w:after="0"/>
      <w:outlineLvl w:val="7"/>
    </w:pPr>
    <w:rPr>
      <w:rFonts w:ascii="Calibri Light" w:eastAsia="Times New Roman" w:hAnsi="Calibri Light" w:cs="Times New Roman"/>
      <w:color w:val="00000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D78"/>
    <w:pPr>
      <w:keepNext/>
      <w:keepLines/>
      <w:numPr>
        <w:ilvl w:val="8"/>
        <w:numId w:val="12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7E"/>
  </w:style>
  <w:style w:type="paragraph" w:styleId="Footer">
    <w:name w:val="footer"/>
    <w:basedOn w:val="Normal"/>
    <w:link w:val="FooterChar"/>
    <w:uiPriority w:val="99"/>
    <w:unhideWhenUsed/>
    <w:rsid w:val="00C6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7E"/>
  </w:style>
  <w:style w:type="paragraph" w:styleId="FootnoteText">
    <w:name w:val="footnote text"/>
    <w:basedOn w:val="Normal"/>
    <w:link w:val="FootnoteTextChar"/>
    <w:uiPriority w:val="99"/>
    <w:semiHidden/>
    <w:unhideWhenUsed/>
    <w:rsid w:val="00281C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C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1CE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62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2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2"/>
    <w:rsid w:val="00F05D78"/>
    <w:rPr>
      <w:rFonts w:ascii="Century Gothic" w:eastAsia="Times New Roman" w:hAnsi="Century Gothic" w:cs="Times New Roman"/>
      <w:b/>
      <w:color w:val="00308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05D78"/>
    <w:rPr>
      <w:rFonts w:ascii="Century Gothic" w:eastAsia="Times New Roman" w:hAnsi="Century Gothic" w:cs="Times New Roman"/>
      <w:b/>
      <w:color w:val="003087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4"/>
    <w:rsid w:val="00F05D78"/>
    <w:rPr>
      <w:rFonts w:ascii="Century Gothic" w:eastAsia="Times New Roman" w:hAnsi="Century Gothic" w:cs="Times New Roman"/>
      <w:b/>
      <w:color w:val="003087"/>
      <w:sz w:val="24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uiPriority w:val="5"/>
    <w:rsid w:val="00F05D78"/>
    <w:rPr>
      <w:rFonts w:ascii="Century Gothic" w:eastAsia="Times New Roman" w:hAnsi="Century Gothic" w:cs="Times New Roman"/>
      <w:color w:val="404040"/>
      <w:lang w:eastAsia="en-AU"/>
    </w:rPr>
  </w:style>
  <w:style w:type="character" w:customStyle="1" w:styleId="Heading5Char">
    <w:name w:val="Heading 5 Char"/>
    <w:basedOn w:val="DefaultParagraphFont"/>
    <w:link w:val="Heading5"/>
    <w:uiPriority w:val="6"/>
    <w:rsid w:val="00F05D78"/>
    <w:rPr>
      <w:rFonts w:ascii="Century Gothic" w:eastAsia="Times New Roman" w:hAnsi="Century Gothic" w:cs="Times New Roman"/>
      <w:color w:val="404040"/>
    </w:rPr>
  </w:style>
  <w:style w:type="character" w:customStyle="1" w:styleId="Heading6Char">
    <w:name w:val="Heading 6 Char"/>
    <w:basedOn w:val="DefaultParagraphFont"/>
    <w:link w:val="Heading6"/>
    <w:uiPriority w:val="7"/>
    <w:rsid w:val="00F05D78"/>
    <w:rPr>
      <w:rFonts w:ascii="Century Gothic" w:eastAsia="Times New Roman" w:hAnsi="Century Gothic" w:cs="Times New Roman"/>
      <w:color w:val="404040"/>
      <w:lang w:eastAsia="en-AU"/>
    </w:rPr>
  </w:style>
  <w:style w:type="character" w:customStyle="1" w:styleId="Heading7Char">
    <w:name w:val="Heading 7 Char"/>
    <w:basedOn w:val="DefaultParagraphFont"/>
    <w:link w:val="Heading7"/>
    <w:uiPriority w:val="8"/>
    <w:rsid w:val="00F05D78"/>
    <w:rPr>
      <w:rFonts w:ascii="Century Gothic" w:eastAsia="Times New Roman" w:hAnsi="Century Gothic" w:cs="Times New Roman"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D78"/>
    <w:rPr>
      <w:rFonts w:ascii="Calibri Light" w:eastAsia="Times New Roman" w:hAnsi="Calibri Light" w:cs="Times New Roman"/>
      <w:color w:val="00000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D78"/>
    <w:rPr>
      <w:rFonts w:ascii="Calibri Light" w:eastAsia="Times New Roman" w:hAnsi="Calibri Light" w:cs="Times New Roman"/>
      <w:i/>
      <w:iCs/>
      <w:color w:val="000000"/>
      <w:sz w:val="21"/>
      <w:szCs w:val="21"/>
    </w:rPr>
  </w:style>
  <w:style w:type="paragraph" w:customStyle="1" w:styleId="Clause1">
    <w:name w:val="Clause (1)"/>
    <w:basedOn w:val="Heading5"/>
    <w:link w:val="Clause1Char"/>
    <w:uiPriority w:val="9"/>
    <w:qFormat/>
    <w:rsid w:val="00F05D78"/>
    <w:pPr>
      <w:ind w:left="1717" w:hanging="1008"/>
    </w:pPr>
  </w:style>
  <w:style w:type="character" w:customStyle="1" w:styleId="Clause1Char">
    <w:name w:val="Clause (1) Char"/>
    <w:link w:val="Clause1"/>
    <w:uiPriority w:val="9"/>
    <w:rsid w:val="00F05D78"/>
    <w:rPr>
      <w:rFonts w:ascii="Century Gothic" w:eastAsia="Times New Roman" w:hAnsi="Century Gothic" w:cs="Times New Roman"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policy/-/media/Project/UWA/UWA/Policy-Library/Policy/Code-of-Conduct/Integrity/Honorary-Degree-and-Chancellors-Medal/Honorary-Degrees-and-Chancellors-Medal-Policy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ademic-secretary@uwa.edu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ic-secretary@uwa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054c38-06a9-4169-afa4-868bcee9791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8f435d35-799e-48ad-95b6-b52da62a58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7E9A2770F47BF462E6757C4FEC7" ma:contentTypeVersion="18" ma:contentTypeDescription="Create a new document." ma:contentTypeScope="" ma:versionID="895496a80602400eb137dc43855ef899">
  <xsd:schema xmlns:xsd="http://www.w3.org/2001/XMLSchema" xmlns:xs="http://www.w3.org/2001/XMLSchema" xmlns:p="http://schemas.microsoft.com/office/2006/metadata/properties" xmlns:ns1="http://schemas.microsoft.com/sharepoint/v3" xmlns:ns2="9f054c38-06a9-4169-afa4-868bcee97916" xmlns:ns3="8f435d35-799e-48ad-95b6-b52da62a585a" targetNamespace="http://schemas.microsoft.com/office/2006/metadata/properties" ma:root="true" ma:fieldsID="9b36554c75efd203cff15b8b070b960f" ns1:_="" ns2:_="" ns3:_="">
    <xsd:import namespace="http://schemas.microsoft.com/sharepoint/v3"/>
    <xsd:import namespace="9f054c38-06a9-4169-afa4-868bcee97916"/>
    <xsd:import namespace="8f435d35-799e-48ad-95b6-b52da62a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4c38-06a9-4169-afa4-868bcee97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5d35-799e-48ad-95b6-b52da62a58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e7f3f8-ec2d-490e-8ce1-ba64c6271178}" ma:internalName="TaxCatchAll" ma:showField="CatchAllData" ma:web="8f435d35-799e-48ad-95b6-b52da62a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C0539-8AE6-4E75-8F08-E0A49B2B89D0}">
  <ds:schemaRefs>
    <ds:schemaRef ds:uri="http://schemas.microsoft.com/office/2006/metadata/properties"/>
    <ds:schemaRef ds:uri="http://schemas.microsoft.com/office/infopath/2007/PartnerControls"/>
    <ds:schemaRef ds:uri="9f054c38-06a9-4169-afa4-868bcee97916"/>
    <ds:schemaRef ds:uri="http://schemas.microsoft.com/sharepoint/v3"/>
    <ds:schemaRef ds:uri="8f435d35-799e-48ad-95b6-b52da62a585a"/>
  </ds:schemaRefs>
</ds:datastoreItem>
</file>

<file path=customXml/itemProps2.xml><?xml version="1.0" encoding="utf-8"?>
<ds:datastoreItem xmlns:ds="http://schemas.openxmlformats.org/officeDocument/2006/customXml" ds:itemID="{AD31EE86-FF12-48C6-80C5-E762B6FCCD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3FAD4E-B84C-406D-BC56-903B426B3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054c38-06a9-4169-afa4-868bcee97916"/>
    <ds:schemaRef ds:uri="8f435d35-799e-48ad-95b6-b52da62a5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9DDA3F-A450-44CF-BB55-749466FC6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Mwathi</dc:creator>
  <cp:lastModifiedBy>Karen Leckie</cp:lastModifiedBy>
  <cp:revision>2</cp:revision>
  <cp:lastPrinted>2017-09-07T07:57:00Z</cp:lastPrinted>
  <dcterms:created xsi:type="dcterms:W3CDTF">2026-01-06T02:00:00Z</dcterms:created>
  <dcterms:modified xsi:type="dcterms:W3CDTF">2026-01-06T02:00:00Z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0x010100792E87E9A2770F47BF462E6757C4FEC7</vt:lpwstr>
  </property>
  <property fmtid="{D5CDD505-2E9C-101B-9397-08002B2CF9AE}" pid="3" name="Order">
    <vt:r8>839800</vt:r8>
  </property>
  <property fmtid="{D5CDD505-2E9C-101B-9397-08002B2CF9AE}" pid="4" name="MediaServiceImageTags">
    <vt:lpwstr/>
  </property>
</Properties>
</file>